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66" w:rsidRPr="00F32666" w:rsidRDefault="00F32666" w:rsidP="00F3266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32666">
        <w:rPr>
          <w:b/>
          <w:sz w:val="28"/>
          <w:szCs w:val="28"/>
        </w:rPr>
        <w:t>UK ELECTIONS RESULTS QUESTIONS</w:t>
      </w:r>
      <w:r w:rsidR="00253443">
        <w:rPr>
          <w:b/>
          <w:sz w:val="28"/>
          <w:szCs w:val="28"/>
        </w:rPr>
        <w:t xml:space="preserve"> </w:t>
      </w:r>
      <w:r w:rsidR="00253443" w:rsidRPr="00253443">
        <w:rPr>
          <w:b/>
        </w:rPr>
        <w:t xml:space="preserve">– </w:t>
      </w:r>
      <w:r w:rsidR="00F40FB7">
        <w:rPr>
          <w:b/>
        </w:rPr>
        <w:t xml:space="preserve">Please </w:t>
      </w:r>
      <w:r w:rsidR="00253443" w:rsidRPr="00253443">
        <w:rPr>
          <w:b/>
        </w:rPr>
        <w:t xml:space="preserve">cite </w:t>
      </w:r>
      <w:r w:rsidR="00F40FB7">
        <w:rPr>
          <w:b/>
        </w:rPr>
        <w:t>DATA</w:t>
      </w:r>
      <w:r w:rsidR="00253443" w:rsidRPr="00253443">
        <w:rPr>
          <w:b/>
        </w:rPr>
        <w:t xml:space="preserve"> as PROOF</w:t>
      </w:r>
      <w:r w:rsidR="00253443">
        <w:rPr>
          <w:b/>
        </w:rPr>
        <w:t xml:space="preserve"> in your responses</w:t>
      </w:r>
      <w:r w:rsidR="00253443" w:rsidRPr="00253443">
        <w:rPr>
          <w:b/>
        </w:rPr>
        <w:t>!</w:t>
      </w:r>
    </w:p>
    <w:p w:rsidR="00F32666" w:rsidRDefault="00253443" w:rsidP="00F32666">
      <w:pPr>
        <w:pStyle w:val="ListParagraph"/>
        <w:numPr>
          <w:ilvl w:val="0"/>
          <w:numId w:val="1"/>
        </w:numPr>
      </w:pPr>
      <w:r>
        <w:t>In the 2010 election, what segment of the electorate did the Conservatives make the biggest gains in? How much was the gain?</w:t>
      </w:r>
    </w:p>
    <w:p w:rsidR="00F32666" w:rsidRDefault="00F32666" w:rsidP="00F32666">
      <w:pPr>
        <w:pStyle w:val="ListParagraph"/>
      </w:pPr>
    </w:p>
    <w:p w:rsidR="00A40F79" w:rsidRDefault="00A40F79" w:rsidP="00F32666">
      <w:pPr>
        <w:pStyle w:val="ListParagraph"/>
      </w:pPr>
    </w:p>
    <w:p w:rsidR="00792064" w:rsidRDefault="00792064" w:rsidP="00F32666">
      <w:pPr>
        <w:pStyle w:val="ListParagraph"/>
      </w:pPr>
    </w:p>
    <w:p w:rsidR="00A40F79" w:rsidRDefault="00A40F79" w:rsidP="00F32666">
      <w:pPr>
        <w:pStyle w:val="ListParagraph"/>
      </w:pPr>
    </w:p>
    <w:p w:rsidR="00A40F79" w:rsidRDefault="00A40F79" w:rsidP="00F32666">
      <w:pPr>
        <w:pStyle w:val="ListParagraph"/>
      </w:pPr>
    </w:p>
    <w:p w:rsidR="00F32666" w:rsidRDefault="00F32666" w:rsidP="00F32666">
      <w:pPr>
        <w:pStyle w:val="ListParagraph"/>
      </w:pPr>
    </w:p>
    <w:p w:rsidR="00F32666" w:rsidRDefault="00253443" w:rsidP="00253443">
      <w:pPr>
        <w:pStyle w:val="ListParagraph"/>
        <w:numPr>
          <w:ilvl w:val="0"/>
          <w:numId w:val="1"/>
        </w:numPr>
      </w:pPr>
      <w:r>
        <w:t>Discuss</w:t>
      </w:r>
      <w:r w:rsidR="00F32666">
        <w:t xml:space="preserve"> the impact of the SMDP system on </w:t>
      </w:r>
      <w:r>
        <w:t>the outcome of British elections</w:t>
      </w:r>
      <w:r w:rsidR="00792064">
        <w:t xml:space="preserve">. </w:t>
      </w:r>
      <w:r w:rsidR="00DB311B">
        <w:t xml:space="preserve"> Also, </w:t>
      </w:r>
      <w:r w:rsidR="00DB311B">
        <w:t xml:space="preserve">how has devolution changed the </w:t>
      </w:r>
      <w:r w:rsidR="00DB311B">
        <w:t>composition</w:t>
      </w:r>
      <w:r w:rsidR="00DB311B">
        <w:t xml:space="preserve"> of Parliament? </w:t>
      </w:r>
      <w:r w:rsidR="00792064">
        <w:t>(H</w:t>
      </w:r>
      <w:r w:rsidR="00F32666">
        <w:t xml:space="preserve">int: </w:t>
      </w:r>
      <w:r>
        <w:t xml:space="preserve">consider how it would be different </w:t>
      </w:r>
      <w:r w:rsidR="00F32666">
        <w:t xml:space="preserve">if they used a proportional). </w:t>
      </w:r>
    </w:p>
    <w:p w:rsidR="00F32666" w:rsidRDefault="00F32666" w:rsidP="00F32666">
      <w:pPr>
        <w:pStyle w:val="ListParagraph"/>
      </w:pPr>
    </w:p>
    <w:p w:rsidR="00253443" w:rsidRDefault="00253443" w:rsidP="00F32666">
      <w:pPr>
        <w:pStyle w:val="ListParagraph"/>
      </w:pPr>
    </w:p>
    <w:p w:rsidR="00253443" w:rsidRDefault="00253443" w:rsidP="00F32666">
      <w:pPr>
        <w:pStyle w:val="ListParagraph"/>
      </w:pPr>
      <w:bookmarkStart w:id="0" w:name="_GoBack"/>
      <w:bookmarkEnd w:id="0"/>
    </w:p>
    <w:p w:rsidR="00F32666" w:rsidRDefault="00F32666" w:rsidP="00F32666">
      <w:pPr>
        <w:pStyle w:val="ListParagraph"/>
      </w:pPr>
    </w:p>
    <w:p w:rsidR="00A40F79" w:rsidRDefault="00A40F79" w:rsidP="00F32666">
      <w:pPr>
        <w:pStyle w:val="ListParagraph"/>
      </w:pPr>
    </w:p>
    <w:p w:rsidR="00A40F79" w:rsidRDefault="00A40F79" w:rsidP="00F32666">
      <w:pPr>
        <w:pStyle w:val="ListParagraph"/>
      </w:pPr>
    </w:p>
    <w:p w:rsidR="00F32666" w:rsidRDefault="00F32666" w:rsidP="00F32666">
      <w:pPr>
        <w:pStyle w:val="ListParagraph"/>
      </w:pPr>
    </w:p>
    <w:p w:rsidR="00F32666" w:rsidRDefault="00F32666" w:rsidP="00F32666">
      <w:pPr>
        <w:pStyle w:val="ListParagraph"/>
        <w:numPr>
          <w:ilvl w:val="0"/>
          <w:numId w:val="1"/>
        </w:numPr>
      </w:pPr>
      <w:r>
        <w:t>Based on the data from both the 2005 and 2010 elections</w:t>
      </w:r>
      <w:r w:rsidR="00F40FB7">
        <w:t xml:space="preserve"> and your reading in </w:t>
      </w:r>
      <w:proofErr w:type="spellStart"/>
      <w:r w:rsidR="00F40FB7">
        <w:t>Hauss</w:t>
      </w:r>
      <w:proofErr w:type="spellEnd"/>
      <w:r>
        <w:t>, profile the typical Conservative voter.</w:t>
      </w:r>
      <w:r w:rsidR="00F40FB7">
        <w:t xml:space="preserve">  (Look at the map, </w:t>
      </w:r>
      <w:r w:rsidR="00A40F79">
        <w:t>the data</w:t>
      </w:r>
      <w:r w:rsidR="00F40FB7">
        <w:t xml:space="preserve"> and your text</w:t>
      </w:r>
      <w:r w:rsidR="00A40F79">
        <w:t>.)</w:t>
      </w:r>
    </w:p>
    <w:p w:rsidR="00F32666" w:rsidRDefault="00F32666" w:rsidP="00F32666"/>
    <w:p w:rsidR="00F32666" w:rsidRDefault="00F32666" w:rsidP="00F32666"/>
    <w:p w:rsidR="00A40F79" w:rsidRDefault="00A40F79" w:rsidP="00F32666"/>
    <w:p w:rsidR="00A40F79" w:rsidRDefault="00A40F79" w:rsidP="00F32666"/>
    <w:p w:rsidR="00F40FB7" w:rsidRDefault="00F32666" w:rsidP="00F40FB7">
      <w:pPr>
        <w:pStyle w:val="ListParagraph"/>
        <w:numPr>
          <w:ilvl w:val="0"/>
          <w:numId w:val="1"/>
        </w:numPr>
      </w:pPr>
      <w:r>
        <w:t>Based on the data from both the 2005 and 2010 elections</w:t>
      </w:r>
      <w:r w:rsidR="00F40FB7">
        <w:t xml:space="preserve"> and your reading in </w:t>
      </w:r>
      <w:proofErr w:type="spellStart"/>
      <w:r w:rsidR="00F40FB7">
        <w:t>Hauss</w:t>
      </w:r>
      <w:proofErr w:type="spellEnd"/>
      <w:r>
        <w:t xml:space="preserve">, profile the typical </w:t>
      </w:r>
      <w:proofErr w:type="spellStart"/>
      <w:r>
        <w:t>Labour</w:t>
      </w:r>
      <w:proofErr w:type="spellEnd"/>
      <w:r>
        <w:t xml:space="preserve"> voter.</w:t>
      </w:r>
      <w:r w:rsidR="00A40F79">
        <w:t xml:space="preserve">  </w:t>
      </w:r>
      <w:r w:rsidR="00F40FB7">
        <w:t>(Look at the map, the data and your text.)</w:t>
      </w:r>
    </w:p>
    <w:p w:rsidR="00F32666" w:rsidRDefault="00F32666" w:rsidP="00F40FB7">
      <w:pPr>
        <w:pStyle w:val="ListParagraph"/>
      </w:pPr>
    </w:p>
    <w:p w:rsidR="00F40FB7" w:rsidRDefault="00F40FB7" w:rsidP="00F40FB7">
      <w:pPr>
        <w:pStyle w:val="ListParagraph"/>
      </w:pPr>
    </w:p>
    <w:p w:rsidR="00F40FB7" w:rsidRDefault="00F40FB7" w:rsidP="00F40FB7">
      <w:pPr>
        <w:pStyle w:val="ListParagraph"/>
      </w:pPr>
    </w:p>
    <w:p w:rsidR="00F40FB7" w:rsidRDefault="00F40FB7" w:rsidP="00F40FB7">
      <w:pPr>
        <w:pStyle w:val="ListParagraph"/>
      </w:pPr>
    </w:p>
    <w:p w:rsidR="00F40FB7" w:rsidRDefault="00F40FB7" w:rsidP="00F40FB7">
      <w:pPr>
        <w:pStyle w:val="ListParagraph"/>
      </w:pPr>
    </w:p>
    <w:p w:rsidR="00F40FB7" w:rsidRDefault="00F40FB7" w:rsidP="00F40FB7">
      <w:pPr>
        <w:pStyle w:val="ListParagraph"/>
      </w:pPr>
    </w:p>
    <w:p w:rsidR="00833590" w:rsidRDefault="00833590" w:rsidP="00833590">
      <w:pPr>
        <w:pStyle w:val="ListParagraph"/>
        <w:numPr>
          <w:ilvl w:val="0"/>
          <w:numId w:val="1"/>
        </w:numPr>
      </w:pPr>
      <w:r>
        <w:t>What types of voter do you think the Liberal Dems are pulling more of their support from?</w:t>
      </w:r>
    </w:p>
    <w:p w:rsidR="00833590" w:rsidRDefault="00833590" w:rsidP="00833590">
      <w:pPr>
        <w:pStyle w:val="ListParagraph"/>
      </w:pPr>
    </w:p>
    <w:p w:rsidR="00F40FB7" w:rsidRDefault="00F40FB7" w:rsidP="00F40FB7">
      <w:pPr>
        <w:pStyle w:val="ListParagraph"/>
      </w:pPr>
    </w:p>
    <w:p w:rsidR="00833590" w:rsidRDefault="00833590" w:rsidP="00F40FB7">
      <w:pPr>
        <w:pStyle w:val="ListParagraph"/>
      </w:pPr>
    </w:p>
    <w:p w:rsidR="00F40FB7" w:rsidRDefault="00F40FB7" w:rsidP="00F40FB7">
      <w:pPr>
        <w:pStyle w:val="ListParagraph"/>
        <w:numPr>
          <w:ilvl w:val="0"/>
          <w:numId w:val="1"/>
        </w:numPr>
      </w:pPr>
      <w:r>
        <w:t>After reading, “Stay at Home Voters,” who is staying at home in the UK?  How are the three major political parties in the UK trying to connect with these voters?</w:t>
      </w:r>
    </w:p>
    <w:p w:rsidR="00F32666" w:rsidRDefault="00F32666" w:rsidP="00F32666"/>
    <w:p w:rsidR="00833590" w:rsidRDefault="00833590" w:rsidP="00F32666"/>
    <w:p w:rsidR="00A40F79" w:rsidRDefault="00792064" w:rsidP="00A40F79">
      <w:pPr>
        <w:pStyle w:val="ListParagraph"/>
        <w:numPr>
          <w:ilvl w:val="0"/>
          <w:numId w:val="1"/>
        </w:numPr>
      </w:pPr>
      <w:r>
        <w:lastRenderedPageBreak/>
        <w:t>Are there</w:t>
      </w:r>
      <w:r w:rsidR="00A40F79">
        <w:t xml:space="preserve"> any significant gender gaps in the UK?  Explain why.</w:t>
      </w:r>
    </w:p>
    <w:p w:rsidR="00A40F79" w:rsidRDefault="00A40F79" w:rsidP="00A40F79"/>
    <w:p w:rsidR="00A40F79" w:rsidRDefault="00A40F79" w:rsidP="00A40F79"/>
    <w:p w:rsidR="00F40FB7" w:rsidRDefault="00F40FB7" w:rsidP="00A40F79"/>
    <w:p w:rsidR="00F32666" w:rsidRDefault="00F32666" w:rsidP="00F32666">
      <w:pPr>
        <w:pStyle w:val="ListParagraph"/>
        <w:numPr>
          <w:ilvl w:val="0"/>
          <w:numId w:val="1"/>
        </w:numPr>
      </w:pPr>
      <w:r>
        <w:t>Explain THREE parallels between UK and US voter behavior.</w:t>
      </w:r>
    </w:p>
    <w:p w:rsidR="00F32666" w:rsidRDefault="00F32666" w:rsidP="00F32666"/>
    <w:p w:rsidR="00F32666" w:rsidRDefault="00F32666" w:rsidP="00F32666"/>
    <w:p w:rsidR="00F32666" w:rsidRDefault="00F32666" w:rsidP="00F32666"/>
    <w:p w:rsidR="00F32666" w:rsidRDefault="00F32666" w:rsidP="00F32666"/>
    <w:p w:rsidR="00A40F79" w:rsidRDefault="00A40F79" w:rsidP="00F32666"/>
    <w:p w:rsidR="00F32666" w:rsidRDefault="00F32666" w:rsidP="00F32666">
      <w:pPr>
        <w:pStyle w:val="ListParagraph"/>
        <w:numPr>
          <w:ilvl w:val="0"/>
          <w:numId w:val="1"/>
        </w:numPr>
      </w:pPr>
      <w:r>
        <w:t xml:space="preserve">Prove that </w:t>
      </w:r>
      <w:r w:rsidR="002B3E37">
        <w:t xml:space="preserve">the social cleavage </w:t>
      </w:r>
      <w:r w:rsidRPr="00A40F79">
        <w:rPr>
          <w:b/>
        </w:rPr>
        <w:t>CLASS</w:t>
      </w:r>
      <w:r>
        <w:t xml:space="preserve"> impacts voter behavior.</w:t>
      </w:r>
      <w:r w:rsidR="00F40FB7">
        <w:t xml:space="preserve"> (Cite a specific piece of data)</w:t>
      </w:r>
    </w:p>
    <w:p w:rsidR="00F32666" w:rsidRDefault="00F32666" w:rsidP="00F32666">
      <w:pPr>
        <w:pStyle w:val="ListParagraph"/>
      </w:pPr>
    </w:p>
    <w:p w:rsidR="00F32666" w:rsidRDefault="00F32666" w:rsidP="00F32666"/>
    <w:p w:rsidR="00F32666" w:rsidRDefault="00F32666" w:rsidP="00F32666"/>
    <w:p w:rsidR="00A40F79" w:rsidRDefault="00A40F79" w:rsidP="00F32666"/>
    <w:p w:rsidR="00A40F79" w:rsidRDefault="00A40F79" w:rsidP="00F32666"/>
    <w:p w:rsidR="00F32666" w:rsidRDefault="00F32666" w:rsidP="00F32666">
      <w:pPr>
        <w:pStyle w:val="ListParagraph"/>
        <w:numPr>
          <w:ilvl w:val="0"/>
          <w:numId w:val="1"/>
        </w:numPr>
      </w:pPr>
      <w:r>
        <w:t xml:space="preserve">Prove that </w:t>
      </w:r>
      <w:r w:rsidR="002B3E37">
        <w:t xml:space="preserve">social cleavage </w:t>
      </w:r>
      <w:r w:rsidRPr="00A40F79">
        <w:rPr>
          <w:b/>
        </w:rPr>
        <w:t>REGION</w:t>
      </w:r>
      <w:r>
        <w:t xml:space="preserve"> impacts voter behavior. </w:t>
      </w:r>
      <w:r w:rsidR="00F40FB7">
        <w:t xml:space="preserve"> (Cite a specific piece of data.)</w:t>
      </w:r>
    </w:p>
    <w:p w:rsidR="00F40FB7" w:rsidRDefault="00F40FB7" w:rsidP="00F40FB7"/>
    <w:p w:rsidR="00F40FB7" w:rsidRDefault="00F40FB7" w:rsidP="00F40FB7"/>
    <w:p w:rsidR="00F40FB7" w:rsidRDefault="00F40FB7" w:rsidP="00F40FB7"/>
    <w:p w:rsidR="00F40FB7" w:rsidRDefault="00F40FB7" w:rsidP="00F40FB7">
      <w:pPr>
        <w:pStyle w:val="ListParagraph"/>
        <w:numPr>
          <w:ilvl w:val="0"/>
          <w:numId w:val="1"/>
        </w:numPr>
      </w:pPr>
      <w:r>
        <w:t xml:space="preserve"> Identify and describe two problems with coalition government citing your sources. (</w:t>
      </w:r>
      <w:proofErr w:type="spellStart"/>
      <w:r>
        <w:t>Hauss</w:t>
      </w:r>
      <w:proofErr w:type="spellEnd"/>
      <w:r>
        <w:t>, packet reading, or your own research.)</w:t>
      </w:r>
    </w:p>
    <w:p w:rsidR="00F40FB7" w:rsidRDefault="00F40FB7" w:rsidP="00F40FB7">
      <w:pPr>
        <w:ind w:left="360"/>
      </w:pPr>
      <w:r>
        <w:t>Problems:</w:t>
      </w:r>
    </w:p>
    <w:p w:rsidR="00F40FB7" w:rsidRDefault="00F40FB7" w:rsidP="00F40FB7">
      <w:pPr>
        <w:ind w:left="360"/>
      </w:pPr>
    </w:p>
    <w:p w:rsidR="00F40FB7" w:rsidRDefault="00F40FB7" w:rsidP="00F40FB7">
      <w:pPr>
        <w:ind w:left="360"/>
      </w:pPr>
    </w:p>
    <w:p w:rsidR="00F40FB7" w:rsidRDefault="00F40FB7" w:rsidP="00F40FB7">
      <w:pPr>
        <w:ind w:left="360"/>
      </w:pPr>
    </w:p>
    <w:p w:rsidR="00A40F79" w:rsidRDefault="00F40FB7" w:rsidP="00F40FB7">
      <w:pPr>
        <w:ind w:left="360"/>
      </w:pPr>
      <w:r>
        <w:t>Sources:</w:t>
      </w:r>
    </w:p>
    <w:p w:rsidR="00A40F79" w:rsidRDefault="00A40F79" w:rsidP="00A40F79"/>
    <w:sectPr w:rsidR="00A40F79" w:rsidSect="00833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321E"/>
    <w:multiLevelType w:val="hybridMultilevel"/>
    <w:tmpl w:val="42C61AD6"/>
    <w:lvl w:ilvl="0" w:tplc="6054E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3A71"/>
    <w:rsid w:val="00253443"/>
    <w:rsid w:val="0025698F"/>
    <w:rsid w:val="002B3E37"/>
    <w:rsid w:val="003B2BFB"/>
    <w:rsid w:val="003E0F7C"/>
    <w:rsid w:val="004724D0"/>
    <w:rsid w:val="00792064"/>
    <w:rsid w:val="008116C3"/>
    <w:rsid w:val="00833590"/>
    <w:rsid w:val="00A40F79"/>
    <w:rsid w:val="00AB3A71"/>
    <w:rsid w:val="00C302F8"/>
    <w:rsid w:val="00C80ECD"/>
    <w:rsid w:val="00DB311B"/>
    <w:rsid w:val="00F32666"/>
    <w:rsid w:val="00F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Prairie School District 204</dc:creator>
  <cp:keywords/>
  <dc:description/>
  <cp:lastModifiedBy>Tech Services</cp:lastModifiedBy>
  <cp:revision>11</cp:revision>
  <cp:lastPrinted>2011-01-14T20:01:00Z</cp:lastPrinted>
  <dcterms:created xsi:type="dcterms:W3CDTF">2011-01-14T19:29:00Z</dcterms:created>
  <dcterms:modified xsi:type="dcterms:W3CDTF">2014-01-28T14:23:00Z</dcterms:modified>
</cp:coreProperties>
</file>