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49" w:rsidRPr="00DE6E14" w:rsidRDefault="0005073E">
      <w:pPr>
        <w:rPr>
          <w:b/>
        </w:rPr>
      </w:pPr>
      <w:bookmarkStart w:id="0" w:name="_GoBack"/>
      <w:bookmarkEnd w:id="0"/>
      <w:r w:rsidRPr="0005073E">
        <w:rPr>
          <w:b/>
          <w:sz w:val="28"/>
        </w:rPr>
        <w:t>The Federal Budget Reading Guide p</w:t>
      </w:r>
      <w:r>
        <w:rPr>
          <w:b/>
          <w:sz w:val="28"/>
        </w:rPr>
        <w:t>gs</w:t>
      </w:r>
      <w:r w:rsidRPr="0005073E">
        <w:rPr>
          <w:b/>
          <w:sz w:val="28"/>
        </w:rPr>
        <w:t>. 457 – 465</w:t>
      </w:r>
      <w:r w:rsidR="00DE6E14">
        <w:rPr>
          <w:b/>
          <w:sz w:val="28"/>
        </w:rPr>
        <w:tab/>
      </w:r>
      <w:r w:rsidR="00DE6E14">
        <w:rPr>
          <w:b/>
          <w:sz w:val="28"/>
        </w:rPr>
        <w:tab/>
      </w:r>
      <w:r w:rsidR="00DE6E14">
        <w:rPr>
          <w:b/>
          <w:sz w:val="28"/>
        </w:rPr>
        <w:tab/>
      </w:r>
      <w:r w:rsidR="00DE6E14">
        <w:rPr>
          <w:b/>
          <w:sz w:val="28"/>
        </w:rPr>
        <w:tab/>
      </w:r>
      <w:r w:rsidR="00DE6E14" w:rsidRPr="00DE6E14">
        <w:rPr>
          <w:b/>
        </w:rPr>
        <w:t>Name: _______</w:t>
      </w:r>
      <w:r w:rsidR="00DE6E14">
        <w:rPr>
          <w:b/>
        </w:rPr>
        <w:t>__</w:t>
      </w:r>
      <w:r w:rsidR="00DE6E14" w:rsidRPr="00DE6E14">
        <w:rPr>
          <w:b/>
        </w:rPr>
        <w:t>________</w:t>
      </w:r>
    </w:p>
    <w:p w:rsidR="0005073E" w:rsidRPr="0005073E" w:rsidRDefault="00DE6E14">
      <w:pPr>
        <w:rPr>
          <w:i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646D702" wp14:editId="26B33A99">
            <wp:simplePos x="0" y="0"/>
            <wp:positionH relativeFrom="margin">
              <wp:posOffset>5616575</wp:posOffset>
            </wp:positionH>
            <wp:positionV relativeFrom="margin">
              <wp:posOffset>457200</wp:posOffset>
            </wp:positionV>
            <wp:extent cx="982345" cy="1076325"/>
            <wp:effectExtent l="0" t="0" r="825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73E" w:rsidRPr="0005073E">
        <w:rPr>
          <w:i/>
        </w:rPr>
        <w:t xml:space="preserve">Answer the following questions from the </w:t>
      </w:r>
      <w:r w:rsidR="0005073E">
        <w:rPr>
          <w:i/>
        </w:rPr>
        <w:t>selected reading in Ch. 15</w:t>
      </w:r>
    </w:p>
    <w:p w:rsidR="0005073E" w:rsidRDefault="0005073E" w:rsidP="0005073E">
      <w:pPr>
        <w:pStyle w:val="ListParagraph"/>
        <w:numPr>
          <w:ilvl w:val="0"/>
          <w:numId w:val="1"/>
        </w:numPr>
      </w:pPr>
      <w:r>
        <w:t>Explain the difference between Supply-Side Stimulation and Demand-Side Stimulation?</w:t>
      </w:r>
    </w:p>
    <w:p w:rsidR="0005073E" w:rsidRDefault="0005073E" w:rsidP="0005073E"/>
    <w:p w:rsidR="0005073E" w:rsidRDefault="0005073E" w:rsidP="0005073E"/>
    <w:p w:rsidR="0005073E" w:rsidRDefault="00DE6E14" w:rsidP="0005073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91231" wp14:editId="606BA71C">
                <wp:simplePos x="0" y="0"/>
                <wp:positionH relativeFrom="column">
                  <wp:posOffset>4086225</wp:posOffset>
                </wp:positionH>
                <wp:positionV relativeFrom="paragraph">
                  <wp:posOffset>112395</wp:posOffset>
                </wp:positionV>
                <wp:extent cx="2374265" cy="4876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73E" w:rsidRPr="0005073E" w:rsidRDefault="0005073E">
                            <w:pPr>
                              <w:rPr>
                                <w:i/>
                              </w:rPr>
                            </w:pPr>
                            <w:r w:rsidRPr="0005073E">
                              <w:rPr>
                                <w:i/>
                              </w:rPr>
                              <w:t>Look up the following:</w:t>
                            </w:r>
                          </w:p>
                          <w:p w:rsidR="0005073E" w:rsidRDefault="0005073E">
                            <w:r>
                              <w:t>What is the Budget &amp; Accounting Act of 1921?  What agencies were created as a result?</w:t>
                            </w:r>
                          </w:p>
                          <w:p w:rsidR="0005073E" w:rsidRDefault="0005073E"/>
                          <w:p w:rsidR="0005073E" w:rsidRDefault="0005073E"/>
                          <w:p w:rsidR="0005073E" w:rsidRDefault="0005073E"/>
                          <w:p w:rsidR="0005073E" w:rsidRDefault="0005073E"/>
                          <w:p w:rsidR="0005073E" w:rsidRDefault="0005073E">
                            <w:r>
                              <w:t>What is the Budget &amp; Impoundment Act of (1974)</w:t>
                            </w:r>
                          </w:p>
                          <w:p w:rsidR="00DE6E14" w:rsidRDefault="00DE6E14"/>
                          <w:p w:rsidR="00DE6E14" w:rsidRDefault="00DE6E14"/>
                          <w:p w:rsidR="00DE6E14" w:rsidRDefault="00DE6E14"/>
                          <w:p w:rsidR="00DE6E14" w:rsidRDefault="00DE6E14"/>
                          <w:p w:rsidR="00DE6E14" w:rsidRDefault="00DE6E14"/>
                          <w:p w:rsidR="00DE6E14" w:rsidRDefault="00DE6E14"/>
                          <w:p w:rsidR="00DE6E14" w:rsidRDefault="00DE6E14"/>
                          <w:p w:rsidR="00DE6E14" w:rsidRDefault="00DE6E14"/>
                          <w:p w:rsidR="00DE6E14" w:rsidRDefault="00DE6E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75pt;margin-top:8.85pt;width:186.95pt;height:38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">
                <v:textbox>
                  <w:txbxContent>
                    <w:p w:rsidR="0005073E" w:rsidRPr="0005073E" w:rsidRDefault="0005073E">
                      <w:pPr>
                        <w:rPr>
                          <w:i/>
                        </w:rPr>
                      </w:pPr>
                      <w:r w:rsidRPr="0005073E">
                        <w:rPr>
                          <w:i/>
                        </w:rPr>
                        <w:t>Look up the following:</w:t>
                      </w:r>
                    </w:p>
                    <w:p w:rsidR="0005073E" w:rsidRDefault="0005073E">
                      <w:r>
                        <w:t>What is the Budget &amp; Accounting Act of 1921?  What agencies were created as a result?</w:t>
                      </w:r>
                    </w:p>
                    <w:p w:rsidR="0005073E" w:rsidRDefault="0005073E"/>
                    <w:p w:rsidR="0005073E" w:rsidRDefault="0005073E"/>
                    <w:p w:rsidR="0005073E" w:rsidRDefault="0005073E"/>
                    <w:p w:rsidR="0005073E" w:rsidRDefault="0005073E"/>
                    <w:p w:rsidR="0005073E" w:rsidRDefault="0005073E">
                      <w:r>
                        <w:t>What is the Budget &amp; Impoundment Act of (</w:t>
                      </w:r>
                      <w:proofErr w:type="gramStart"/>
                      <w:r>
                        <w:t>1974</w:t>
                      </w:r>
                      <w:proofErr w:type="gramEnd"/>
                      <w:r>
                        <w:t>)</w:t>
                      </w:r>
                    </w:p>
                    <w:p w:rsidR="00DE6E14" w:rsidRDefault="00DE6E14"/>
                    <w:p w:rsidR="00DE6E14" w:rsidRDefault="00DE6E14"/>
                    <w:p w:rsidR="00DE6E14" w:rsidRDefault="00DE6E14"/>
                    <w:p w:rsidR="00DE6E14" w:rsidRDefault="00DE6E14"/>
                    <w:p w:rsidR="00DE6E14" w:rsidRDefault="00DE6E14"/>
                    <w:p w:rsidR="00DE6E14" w:rsidRDefault="00DE6E14"/>
                    <w:p w:rsidR="00DE6E14" w:rsidRDefault="00DE6E14"/>
                    <w:p w:rsidR="00DE6E14" w:rsidRDefault="00DE6E14"/>
                    <w:p w:rsidR="00DE6E14" w:rsidRDefault="00DE6E14"/>
                  </w:txbxContent>
                </v:textbox>
              </v:shape>
            </w:pict>
          </mc:Fallback>
        </mc:AlternateContent>
      </w:r>
      <w:r w:rsidR="0005073E">
        <w:t>Outline the 8 steps of the Federal Budgetary Process</w:t>
      </w:r>
    </w:p>
    <w:p w:rsidR="0005073E" w:rsidRDefault="0005073E" w:rsidP="0005073E">
      <w:pPr>
        <w:ind w:left="360"/>
      </w:pPr>
      <w:r>
        <w:t>1.</w:t>
      </w:r>
    </w:p>
    <w:p w:rsidR="0005073E" w:rsidRDefault="0005073E" w:rsidP="0005073E">
      <w:pPr>
        <w:ind w:left="360"/>
      </w:pPr>
    </w:p>
    <w:p w:rsidR="0005073E" w:rsidRDefault="0005073E" w:rsidP="0005073E">
      <w:pPr>
        <w:ind w:left="360"/>
      </w:pPr>
      <w:r>
        <w:t>2.</w:t>
      </w:r>
    </w:p>
    <w:p w:rsidR="0005073E" w:rsidRDefault="0005073E" w:rsidP="0005073E">
      <w:pPr>
        <w:ind w:left="360"/>
      </w:pPr>
    </w:p>
    <w:p w:rsidR="0005073E" w:rsidRDefault="0005073E" w:rsidP="0005073E">
      <w:pPr>
        <w:ind w:left="360"/>
      </w:pPr>
      <w:r>
        <w:t>3.</w:t>
      </w:r>
    </w:p>
    <w:p w:rsidR="0005073E" w:rsidRDefault="0005073E" w:rsidP="0005073E">
      <w:pPr>
        <w:ind w:left="360"/>
      </w:pPr>
    </w:p>
    <w:p w:rsidR="0005073E" w:rsidRDefault="0005073E" w:rsidP="0005073E">
      <w:pPr>
        <w:ind w:left="360"/>
      </w:pPr>
      <w:r>
        <w:t>4.</w:t>
      </w:r>
    </w:p>
    <w:p w:rsidR="0005073E" w:rsidRDefault="0005073E" w:rsidP="0005073E">
      <w:pPr>
        <w:ind w:left="360"/>
      </w:pPr>
    </w:p>
    <w:p w:rsidR="0005073E" w:rsidRDefault="0005073E" w:rsidP="0005073E">
      <w:pPr>
        <w:ind w:left="360"/>
      </w:pPr>
      <w:r>
        <w:t>5.</w:t>
      </w:r>
    </w:p>
    <w:p w:rsidR="0005073E" w:rsidRDefault="0005073E" w:rsidP="0005073E">
      <w:pPr>
        <w:ind w:left="360"/>
      </w:pPr>
    </w:p>
    <w:p w:rsidR="0005073E" w:rsidRDefault="0005073E" w:rsidP="0005073E">
      <w:pPr>
        <w:ind w:left="360"/>
      </w:pPr>
      <w:r>
        <w:t>6.</w:t>
      </w:r>
    </w:p>
    <w:p w:rsidR="0005073E" w:rsidRDefault="0005073E" w:rsidP="0005073E">
      <w:pPr>
        <w:ind w:left="360"/>
      </w:pPr>
    </w:p>
    <w:p w:rsidR="0005073E" w:rsidRDefault="0005073E" w:rsidP="0005073E">
      <w:pPr>
        <w:ind w:left="360"/>
      </w:pPr>
      <w:r>
        <w:t>7.</w:t>
      </w:r>
    </w:p>
    <w:p w:rsidR="0005073E" w:rsidRDefault="0005073E" w:rsidP="0005073E">
      <w:pPr>
        <w:ind w:left="360"/>
      </w:pPr>
    </w:p>
    <w:p w:rsidR="00F3205C" w:rsidRDefault="0005073E" w:rsidP="00DE6E14">
      <w:pPr>
        <w:ind w:left="360"/>
      </w:pPr>
      <w:r>
        <w:t>8.</w:t>
      </w:r>
    </w:p>
    <w:p w:rsidR="00DE6E14" w:rsidRDefault="00DE6E14" w:rsidP="00DE6E14">
      <w:pPr>
        <w:ind w:left="360"/>
      </w:pPr>
    </w:p>
    <w:p w:rsidR="00A40298" w:rsidRDefault="00A40298" w:rsidP="00A40298">
      <w:pPr>
        <w:pStyle w:val="ListParagraph"/>
        <w:numPr>
          <w:ilvl w:val="0"/>
          <w:numId w:val="1"/>
        </w:numPr>
      </w:pPr>
      <w:r>
        <w:t xml:space="preserve"> Identify at least differences between Democrats and Republicans regarding their views on the budget.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26"/>
        <w:gridCol w:w="5330"/>
      </w:tblGrid>
      <w:tr w:rsidR="00A40298" w:rsidTr="00A40298">
        <w:tc>
          <w:tcPr>
            <w:tcW w:w="5508" w:type="dxa"/>
          </w:tcPr>
          <w:p w:rsidR="00A40298" w:rsidRDefault="00A40298" w:rsidP="00A40298">
            <w:pPr>
              <w:pStyle w:val="ListParagraph"/>
              <w:ind w:left="0"/>
            </w:pPr>
            <w:r>
              <w:t>Democrats</w:t>
            </w:r>
          </w:p>
        </w:tc>
        <w:tc>
          <w:tcPr>
            <w:tcW w:w="5508" w:type="dxa"/>
          </w:tcPr>
          <w:p w:rsidR="00A40298" w:rsidRDefault="00A40298" w:rsidP="00A40298">
            <w:pPr>
              <w:pStyle w:val="ListParagraph"/>
              <w:ind w:left="0"/>
            </w:pPr>
            <w:r>
              <w:t>Republicans</w:t>
            </w:r>
          </w:p>
        </w:tc>
      </w:tr>
      <w:tr w:rsidR="00A40298" w:rsidTr="00A40298">
        <w:tc>
          <w:tcPr>
            <w:tcW w:w="5508" w:type="dxa"/>
          </w:tcPr>
          <w:p w:rsidR="00A40298" w:rsidRDefault="00A40298" w:rsidP="00A40298">
            <w:pPr>
              <w:pStyle w:val="ListParagraph"/>
              <w:ind w:left="0"/>
            </w:pPr>
          </w:p>
          <w:p w:rsidR="00A40298" w:rsidRDefault="00A40298" w:rsidP="00A40298">
            <w:pPr>
              <w:pStyle w:val="ListParagraph"/>
              <w:ind w:left="0"/>
            </w:pPr>
          </w:p>
          <w:p w:rsidR="00A40298" w:rsidRDefault="00A40298" w:rsidP="00A40298">
            <w:pPr>
              <w:pStyle w:val="ListParagraph"/>
              <w:ind w:left="0"/>
            </w:pPr>
          </w:p>
        </w:tc>
        <w:tc>
          <w:tcPr>
            <w:tcW w:w="5508" w:type="dxa"/>
          </w:tcPr>
          <w:p w:rsidR="00A40298" w:rsidRDefault="00A40298" w:rsidP="00A40298">
            <w:pPr>
              <w:pStyle w:val="ListParagraph"/>
              <w:ind w:left="0"/>
            </w:pPr>
          </w:p>
        </w:tc>
      </w:tr>
      <w:tr w:rsidR="00A40298" w:rsidTr="00A40298">
        <w:tc>
          <w:tcPr>
            <w:tcW w:w="5508" w:type="dxa"/>
          </w:tcPr>
          <w:p w:rsidR="00A40298" w:rsidRDefault="00A40298" w:rsidP="00A40298">
            <w:pPr>
              <w:pStyle w:val="ListParagraph"/>
              <w:ind w:left="0"/>
            </w:pPr>
          </w:p>
          <w:p w:rsidR="00A40298" w:rsidRDefault="00A40298" w:rsidP="00A40298">
            <w:pPr>
              <w:pStyle w:val="ListParagraph"/>
              <w:ind w:left="0"/>
            </w:pPr>
          </w:p>
          <w:p w:rsidR="00A40298" w:rsidRDefault="00A40298" w:rsidP="00A40298">
            <w:pPr>
              <w:pStyle w:val="ListParagraph"/>
              <w:ind w:left="0"/>
            </w:pPr>
          </w:p>
        </w:tc>
        <w:tc>
          <w:tcPr>
            <w:tcW w:w="5508" w:type="dxa"/>
          </w:tcPr>
          <w:p w:rsidR="00A40298" w:rsidRDefault="00A40298" w:rsidP="00A40298">
            <w:pPr>
              <w:pStyle w:val="ListParagraph"/>
              <w:ind w:left="0"/>
            </w:pPr>
          </w:p>
        </w:tc>
      </w:tr>
      <w:tr w:rsidR="00A40298" w:rsidTr="00A40298">
        <w:tc>
          <w:tcPr>
            <w:tcW w:w="5508" w:type="dxa"/>
          </w:tcPr>
          <w:p w:rsidR="00A40298" w:rsidRDefault="00A40298" w:rsidP="00A40298">
            <w:pPr>
              <w:pStyle w:val="ListParagraph"/>
              <w:ind w:left="0"/>
            </w:pPr>
          </w:p>
          <w:p w:rsidR="00A40298" w:rsidRDefault="00A40298" w:rsidP="00A40298">
            <w:pPr>
              <w:pStyle w:val="ListParagraph"/>
              <w:ind w:left="0"/>
            </w:pPr>
          </w:p>
          <w:p w:rsidR="00A40298" w:rsidRDefault="00A40298" w:rsidP="00A40298">
            <w:pPr>
              <w:pStyle w:val="ListParagraph"/>
              <w:ind w:left="0"/>
            </w:pPr>
          </w:p>
        </w:tc>
        <w:tc>
          <w:tcPr>
            <w:tcW w:w="5508" w:type="dxa"/>
          </w:tcPr>
          <w:p w:rsidR="00A40298" w:rsidRDefault="00A40298" w:rsidP="00A40298">
            <w:pPr>
              <w:pStyle w:val="ListParagraph"/>
              <w:ind w:left="0"/>
            </w:pPr>
          </w:p>
        </w:tc>
      </w:tr>
    </w:tbl>
    <w:p w:rsidR="00DE6E14" w:rsidRDefault="00DE6E14" w:rsidP="00DE6E14">
      <w:pPr>
        <w:pStyle w:val="ListParagraph"/>
        <w:ind w:left="360"/>
      </w:pPr>
    </w:p>
    <w:p w:rsidR="00A40298" w:rsidRDefault="00A40298" w:rsidP="00A40298">
      <w:pPr>
        <w:pStyle w:val="ListParagraph"/>
        <w:numPr>
          <w:ilvl w:val="0"/>
          <w:numId w:val="1"/>
        </w:numPr>
      </w:pPr>
      <w:r>
        <w:t xml:space="preserve"> Fill in the chart.</w:t>
      </w:r>
    </w:p>
    <w:p w:rsidR="00A40298" w:rsidRDefault="00A40298" w:rsidP="00A40298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40"/>
        <w:gridCol w:w="3568"/>
        <w:gridCol w:w="3548"/>
      </w:tblGrid>
      <w:tr w:rsidR="00A40298" w:rsidTr="00A40298">
        <w:tc>
          <w:tcPr>
            <w:tcW w:w="3672" w:type="dxa"/>
          </w:tcPr>
          <w:p w:rsidR="00A40298" w:rsidRDefault="00A40298" w:rsidP="00A40298">
            <w:pPr>
              <w:pStyle w:val="ListParagraph"/>
              <w:ind w:left="0"/>
            </w:pPr>
            <w:r>
              <w:t>Major Players</w:t>
            </w:r>
          </w:p>
        </w:tc>
        <w:tc>
          <w:tcPr>
            <w:tcW w:w="3672" w:type="dxa"/>
          </w:tcPr>
          <w:p w:rsidR="00A40298" w:rsidRDefault="00A40298" w:rsidP="00A40298">
            <w:pPr>
              <w:pStyle w:val="ListParagraph"/>
              <w:ind w:left="0"/>
            </w:pPr>
            <w:r>
              <w:t>Responsibilities &amp; Powers</w:t>
            </w:r>
          </w:p>
        </w:tc>
        <w:tc>
          <w:tcPr>
            <w:tcW w:w="3672" w:type="dxa"/>
          </w:tcPr>
          <w:p w:rsidR="00A40298" w:rsidRDefault="00A40298" w:rsidP="00A40298">
            <w:pPr>
              <w:pStyle w:val="ListParagraph"/>
              <w:ind w:left="0"/>
            </w:pPr>
            <w:r>
              <w:t xml:space="preserve">Limitations </w:t>
            </w:r>
          </w:p>
        </w:tc>
      </w:tr>
      <w:tr w:rsidR="00A40298" w:rsidTr="00A40298">
        <w:tc>
          <w:tcPr>
            <w:tcW w:w="3672" w:type="dxa"/>
          </w:tcPr>
          <w:p w:rsidR="00A40298" w:rsidRDefault="00A40298" w:rsidP="00A40298">
            <w:pPr>
              <w:pStyle w:val="ListParagraph"/>
              <w:ind w:left="0"/>
            </w:pPr>
          </w:p>
          <w:p w:rsidR="00A40298" w:rsidRDefault="00A40298" w:rsidP="00A40298">
            <w:pPr>
              <w:pStyle w:val="ListParagraph"/>
              <w:ind w:left="0"/>
            </w:pPr>
          </w:p>
          <w:p w:rsidR="00A40298" w:rsidRDefault="00A40298" w:rsidP="00A40298">
            <w:pPr>
              <w:pStyle w:val="ListParagraph"/>
              <w:ind w:left="0"/>
            </w:pPr>
            <w:r>
              <w:t>Congress</w:t>
            </w:r>
          </w:p>
          <w:p w:rsidR="00A40298" w:rsidRDefault="00A40298" w:rsidP="00A40298">
            <w:pPr>
              <w:pStyle w:val="ListParagraph"/>
              <w:ind w:left="0"/>
            </w:pPr>
          </w:p>
          <w:p w:rsidR="00A40298" w:rsidRDefault="00A40298" w:rsidP="00A40298">
            <w:pPr>
              <w:pStyle w:val="ListParagraph"/>
              <w:ind w:left="0"/>
            </w:pPr>
          </w:p>
          <w:p w:rsidR="00A40298" w:rsidRDefault="00A40298" w:rsidP="00A40298">
            <w:pPr>
              <w:pStyle w:val="ListParagraph"/>
              <w:ind w:left="0"/>
            </w:pPr>
          </w:p>
          <w:p w:rsidR="00A40298" w:rsidRDefault="00A40298" w:rsidP="00A40298">
            <w:pPr>
              <w:pStyle w:val="ListParagraph"/>
              <w:ind w:left="0"/>
            </w:pPr>
          </w:p>
          <w:p w:rsidR="00A40298" w:rsidRDefault="00A40298" w:rsidP="00A40298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A40298" w:rsidRDefault="00A40298" w:rsidP="00A40298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A40298" w:rsidRDefault="00A40298" w:rsidP="00A40298">
            <w:pPr>
              <w:pStyle w:val="ListParagraph"/>
              <w:ind w:left="0"/>
            </w:pPr>
          </w:p>
        </w:tc>
      </w:tr>
      <w:tr w:rsidR="00A40298" w:rsidTr="00A40298">
        <w:tc>
          <w:tcPr>
            <w:tcW w:w="3672" w:type="dxa"/>
          </w:tcPr>
          <w:p w:rsidR="00A40298" w:rsidRDefault="00A40298" w:rsidP="00A40298">
            <w:pPr>
              <w:pStyle w:val="ListParagraph"/>
              <w:ind w:left="0"/>
            </w:pPr>
          </w:p>
          <w:p w:rsidR="00A40298" w:rsidRDefault="00A40298" w:rsidP="00A40298">
            <w:pPr>
              <w:pStyle w:val="ListParagraph"/>
              <w:ind w:left="0"/>
            </w:pPr>
          </w:p>
          <w:p w:rsidR="00A40298" w:rsidRDefault="00A40298" w:rsidP="00A40298">
            <w:pPr>
              <w:pStyle w:val="ListParagraph"/>
              <w:ind w:left="0"/>
            </w:pPr>
            <w:r>
              <w:t>President</w:t>
            </w:r>
          </w:p>
          <w:p w:rsidR="00A40298" w:rsidRDefault="00A40298" w:rsidP="00A40298">
            <w:pPr>
              <w:pStyle w:val="ListParagraph"/>
              <w:ind w:left="0"/>
            </w:pPr>
          </w:p>
          <w:p w:rsidR="00A40298" w:rsidRDefault="00A40298" w:rsidP="00A40298">
            <w:pPr>
              <w:pStyle w:val="ListParagraph"/>
              <w:ind w:left="0"/>
            </w:pPr>
          </w:p>
          <w:p w:rsidR="00A40298" w:rsidRDefault="00A40298" w:rsidP="00A40298">
            <w:pPr>
              <w:pStyle w:val="ListParagraph"/>
              <w:ind w:left="0"/>
            </w:pPr>
          </w:p>
          <w:p w:rsidR="00A40298" w:rsidRDefault="00A40298" w:rsidP="00A40298">
            <w:pPr>
              <w:pStyle w:val="ListParagraph"/>
              <w:ind w:left="0"/>
            </w:pPr>
          </w:p>
          <w:p w:rsidR="00A40298" w:rsidRDefault="00A40298" w:rsidP="00A40298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A40298" w:rsidRDefault="00A40298" w:rsidP="00A40298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A40298" w:rsidRDefault="00A40298" w:rsidP="00A40298">
            <w:pPr>
              <w:pStyle w:val="ListParagraph"/>
              <w:ind w:left="0"/>
            </w:pPr>
          </w:p>
        </w:tc>
      </w:tr>
      <w:tr w:rsidR="00A40298" w:rsidTr="00A40298">
        <w:tc>
          <w:tcPr>
            <w:tcW w:w="3672" w:type="dxa"/>
          </w:tcPr>
          <w:p w:rsidR="00A40298" w:rsidRDefault="00A40298" w:rsidP="00A40298">
            <w:pPr>
              <w:pStyle w:val="ListParagraph"/>
              <w:ind w:left="0"/>
            </w:pPr>
          </w:p>
          <w:p w:rsidR="00A40298" w:rsidRDefault="00A40298" w:rsidP="00A40298">
            <w:pPr>
              <w:pStyle w:val="ListParagraph"/>
              <w:ind w:left="0"/>
            </w:pPr>
          </w:p>
          <w:p w:rsidR="00A40298" w:rsidRDefault="00A40298" w:rsidP="00A40298">
            <w:pPr>
              <w:pStyle w:val="ListParagraph"/>
              <w:ind w:left="0"/>
            </w:pPr>
            <w:r>
              <w:t xml:space="preserve">Federal Agencies </w:t>
            </w:r>
          </w:p>
          <w:p w:rsidR="00A40298" w:rsidRDefault="00A40298" w:rsidP="00A40298">
            <w:pPr>
              <w:pStyle w:val="ListParagraph"/>
              <w:ind w:left="0"/>
            </w:pPr>
          </w:p>
          <w:p w:rsidR="00A40298" w:rsidRDefault="00A40298" w:rsidP="00A40298">
            <w:pPr>
              <w:pStyle w:val="ListParagraph"/>
              <w:ind w:left="0"/>
            </w:pPr>
          </w:p>
          <w:p w:rsidR="00A40298" w:rsidRDefault="00A40298" w:rsidP="00A40298">
            <w:pPr>
              <w:pStyle w:val="ListParagraph"/>
              <w:ind w:left="0"/>
            </w:pPr>
          </w:p>
          <w:p w:rsidR="00A40298" w:rsidRDefault="00A40298" w:rsidP="00A40298">
            <w:pPr>
              <w:pStyle w:val="ListParagraph"/>
              <w:ind w:left="0"/>
            </w:pPr>
          </w:p>
          <w:p w:rsidR="00A40298" w:rsidRDefault="00A40298" w:rsidP="00A40298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A40298" w:rsidRDefault="00A40298" w:rsidP="00A40298">
            <w:pPr>
              <w:pStyle w:val="ListParagraph"/>
              <w:ind w:left="0"/>
            </w:pPr>
          </w:p>
        </w:tc>
        <w:tc>
          <w:tcPr>
            <w:tcW w:w="3672" w:type="dxa"/>
          </w:tcPr>
          <w:p w:rsidR="00A40298" w:rsidRDefault="00A40298" w:rsidP="00A40298">
            <w:pPr>
              <w:pStyle w:val="ListParagraph"/>
              <w:ind w:left="0"/>
            </w:pPr>
          </w:p>
        </w:tc>
      </w:tr>
    </w:tbl>
    <w:p w:rsidR="00F3205C" w:rsidRPr="0005073E" w:rsidRDefault="00F3205C" w:rsidP="00A40298">
      <w:pPr>
        <w:pStyle w:val="ListParagraph"/>
        <w:ind w:left="360"/>
      </w:pPr>
    </w:p>
    <w:p w:rsidR="0005073E" w:rsidRDefault="0005073E"/>
    <w:p w:rsidR="0005073E" w:rsidRDefault="0005073E"/>
    <w:sectPr w:rsidR="0005073E" w:rsidSect="00050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63C68"/>
    <w:multiLevelType w:val="hybridMultilevel"/>
    <w:tmpl w:val="003E83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3E"/>
    <w:rsid w:val="0005073E"/>
    <w:rsid w:val="001672EC"/>
    <w:rsid w:val="002E0349"/>
    <w:rsid w:val="00A40298"/>
    <w:rsid w:val="00D77A3D"/>
    <w:rsid w:val="00DE6E14"/>
    <w:rsid w:val="00F3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0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0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Tech Services</cp:lastModifiedBy>
  <cp:revision>2</cp:revision>
  <dcterms:created xsi:type="dcterms:W3CDTF">2013-11-05T18:32:00Z</dcterms:created>
  <dcterms:modified xsi:type="dcterms:W3CDTF">2013-11-05T18:32:00Z</dcterms:modified>
</cp:coreProperties>
</file>