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F3" w:rsidRPr="006C51F1" w:rsidRDefault="0000271E" w:rsidP="006C51F1">
      <w:pPr>
        <w:pStyle w:val="NoSpacing"/>
        <w:jc w:val="center"/>
        <w:rPr>
          <w:b/>
          <w:sz w:val="32"/>
          <w:u w:val="single"/>
        </w:rPr>
      </w:pPr>
      <w:bookmarkStart w:id="0" w:name="_GoBack"/>
      <w:bookmarkEnd w:id="0"/>
      <w:r w:rsidRPr="006C51F1">
        <w:rPr>
          <w:b/>
          <w:sz w:val="32"/>
          <w:u w:val="single"/>
        </w:rPr>
        <w:t>How to grade an FRQ</w:t>
      </w:r>
    </w:p>
    <w:p w:rsidR="002A50C4" w:rsidRPr="006C51F1" w:rsidRDefault="002A50C4" w:rsidP="006C51F1">
      <w:pPr>
        <w:pStyle w:val="NoSpacing"/>
      </w:pPr>
    </w:p>
    <w:p w:rsidR="0000271E" w:rsidRPr="006C51F1" w:rsidRDefault="0000271E" w:rsidP="006C51F1">
      <w:pPr>
        <w:pStyle w:val="NoSpacing"/>
        <w:rPr>
          <w:b/>
          <w:sz w:val="36"/>
          <w:u w:val="single"/>
        </w:rPr>
      </w:pPr>
      <w:r w:rsidRPr="006C51F1">
        <w:rPr>
          <w:b/>
          <w:sz w:val="28"/>
          <w:u w:val="single"/>
        </w:rPr>
        <w:t>Task Verbs:</w:t>
      </w:r>
    </w:p>
    <w:p w:rsidR="0000271E" w:rsidRDefault="0000271E" w:rsidP="006C51F1">
      <w:pPr>
        <w:pStyle w:val="NoSpacing"/>
      </w:pPr>
      <w:r w:rsidRPr="006C51F1">
        <w:rPr>
          <w:b/>
          <w:sz w:val="24"/>
        </w:rPr>
        <w:t>Identify</w:t>
      </w:r>
      <w:r w:rsidRPr="006C51F1">
        <w:t>:</w:t>
      </w:r>
      <w:r w:rsidR="006C51F1">
        <w:t xml:space="preserve"> </w:t>
      </w:r>
      <w:r w:rsidRPr="006C51F1">
        <w:t xml:space="preserve"> provide a specific answer, which does not require causal explanation</w:t>
      </w:r>
    </w:p>
    <w:p w:rsidR="006C51F1" w:rsidRPr="006C51F1" w:rsidRDefault="006C51F1" w:rsidP="006C51F1">
      <w:pPr>
        <w:pStyle w:val="NoSpacing"/>
      </w:pPr>
    </w:p>
    <w:p w:rsidR="0000271E" w:rsidRDefault="0000271E" w:rsidP="006C51F1">
      <w:pPr>
        <w:pStyle w:val="NoSpacing"/>
      </w:pPr>
      <w:r w:rsidRPr="006C51F1">
        <w:rPr>
          <w:b/>
          <w:sz w:val="24"/>
        </w:rPr>
        <w:t>Define:</w:t>
      </w:r>
      <w:r w:rsidRPr="006C51F1">
        <w:t xml:space="preserve"> </w:t>
      </w:r>
      <w:r w:rsidR="006C51F1">
        <w:t xml:space="preserve"> </w:t>
      </w:r>
      <w:r w:rsidRPr="006C51F1">
        <w:t>provide a specific meaning for a word or concept</w:t>
      </w:r>
    </w:p>
    <w:p w:rsidR="006C51F1" w:rsidRPr="006C51F1" w:rsidRDefault="006C51F1" w:rsidP="006C51F1">
      <w:pPr>
        <w:pStyle w:val="NoSpacing"/>
      </w:pPr>
    </w:p>
    <w:p w:rsidR="0000271E" w:rsidRDefault="0000271E" w:rsidP="006C51F1">
      <w:pPr>
        <w:pStyle w:val="NoSpacing"/>
      </w:pPr>
      <w:r w:rsidRPr="006C51F1">
        <w:rPr>
          <w:b/>
          <w:sz w:val="24"/>
        </w:rPr>
        <w:t>Describe:</w:t>
      </w:r>
      <w:r w:rsidRPr="006C51F1">
        <w:t xml:space="preserve"> </w:t>
      </w:r>
      <w:r w:rsidR="006C51F1">
        <w:t xml:space="preserve"> </w:t>
      </w:r>
      <w:r w:rsidRPr="006C51F1">
        <w:t>show understanding of a particular concept or political phenomenon</w:t>
      </w:r>
    </w:p>
    <w:p w:rsidR="006C51F1" w:rsidRPr="006C51F1" w:rsidRDefault="006C51F1" w:rsidP="006C51F1">
      <w:pPr>
        <w:pStyle w:val="NoSpacing"/>
      </w:pPr>
    </w:p>
    <w:p w:rsidR="0000271E" w:rsidRDefault="0000271E" w:rsidP="006C51F1">
      <w:pPr>
        <w:pStyle w:val="NoSpacing"/>
        <w:ind w:left="900" w:hanging="900"/>
      </w:pPr>
      <w:r w:rsidRPr="006C51F1">
        <w:rPr>
          <w:b/>
          <w:sz w:val="24"/>
        </w:rPr>
        <w:t xml:space="preserve">Explain: </w:t>
      </w:r>
      <w:r w:rsidR="006C51F1">
        <w:rPr>
          <w:b/>
          <w:sz w:val="24"/>
        </w:rPr>
        <w:t xml:space="preserve"> </w:t>
      </w:r>
      <w:r w:rsidRPr="006C51F1">
        <w:t>demonstrate understanding of how or why a relationship exists by clearly articulating the logical connection or causal pattern between or among various political phenomena</w:t>
      </w:r>
    </w:p>
    <w:p w:rsidR="006C51F1" w:rsidRPr="006C51F1" w:rsidRDefault="006C51F1" w:rsidP="006C51F1">
      <w:pPr>
        <w:pStyle w:val="NoSpacing"/>
      </w:pPr>
    </w:p>
    <w:p w:rsidR="0000271E" w:rsidRPr="006C51F1" w:rsidRDefault="0000271E" w:rsidP="006C51F1">
      <w:pPr>
        <w:pStyle w:val="NoSpacing"/>
      </w:pPr>
      <w:r w:rsidRPr="006C51F1">
        <w:rPr>
          <w:b/>
          <w:sz w:val="24"/>
        </w:rPr>
        <w:t>Compare:</w:t>
      </w:r>
      <w:r w:rsidRPr="006C51F1">
        <w:t xml:space="preserve"> </w:t>
      </w:r>
      <w:r w:rsidR="006C51F1">
        <w:t xml:space="preserve"> </w:t>
      </w:r>
      <w:r w:rsidRPr="006C51F1">
        <w:t>provide an explicit statement which connects two or more concepts</w:t>
      </w:r>
    </w:p>
    <w:p w:rsidR="0000271E" w:rsidRDefault="0000271E" w:rsidP="006C51F1">
      <w:pPr>
        <w:pStyle w:val="NoSpacing"/>
      </w:pPr>
    </w:p>
    <w:p w:rsidR="006C51F1" w:rsidRDefault="006C51F1" w:rsidP="006C51F1">
      <w:pPr>
        <w:pStyle w:val="NoSpacing"/>
      </w:pPr>
    </w:p>
    <w:p w:rsidR="006C51F1" w:rsidRDefault="006C51F1" w:rsidP="006C51F1">
      <w:pPr>
        <w:pStyle w:val="NoSpacing"/>
        <w:numPr>
          <w:ilvl w:val="0"/>
          <w:numId w:val="2"/>
        </w:numPr>
      </w:pPr>
      <w:r>
        <w:t>Begin with reading the question.</w:t>
      </w:r>
    </w:p>
    <w:p w:rsidR="006C51F1" w:rsidRDefault="006C51F1" w:rsidP="006C51F1">
      <w:pPr>
        <w:pStyle w:val="NoSpacing"/>
        <w:numPr>
          <w:ilvl w:val="0"/>
          <w:numId w:val="2"/>
        </w:numPr>
      </w:pPr>
      <w:r>
        <w:t>Examine the rubric, and imagine the responses.</w:t>
      </w:r>
    </w:p>
    <w:p w:rsidR="006C51F1" w:rsidRDefault="006C51F1" w:rsidP="006C51F1">
      <w:pPr>
        <w:pStyle w:val="NoSpacing"/>
        <w:numPr>
          <w:ilvl w:val="0"/>
          <w:numId w:val="2"/>
        </w:numPr>
      </w:pPr>
      <w:r>
        <w:t>Begin reading response</w:t>
      </w:r>
    </w:p>
    <w:p w:rsidR="006C51F1" w:rsidRDefault="006C51F1" w:rsidP="006C51F1">
      <w:pPr>
        <w:pStyle w:val="NoSpacing"/>
        <w:numPr>
          <w:ilvl w:val="1"/>
          <w:numId w:val="2"/>
        </w:numPr>
      </w:pPr>
      <w:r>
        <w:t>Underline any specific references in the essay that match the rubric.</w:t>
      </w:r>
    </w:p>
    <w:p w:rsidR="006C51F1" w:rsidRDefault="006C51F1" w:rsidP="006C51F1">
      <w:pPr>
        <w:pStyle w:val="NoSpacing"/>
        <w:numPr>
          <w:ilvl w:val="1"/>
          <w:numId w:val="2"/>
        </w:numPr>
      </w:pPr>
      <w:r>
        <w:t>Award the appropriate number of points in the margin.</w:t>
      </w:r>
    </w:p>
    <w:p w:rsidR="006C51F1" w:rsidRPr="006C51F1" w:rsidRDefault="006C51F1" w:rsidP="006C51F1">
      <w:pPr>
        <w:pStyle w:val="NoSpacing"/>
        <w:numPr>
          <w:ilvl w:val="1"/>
          <w:numId w:val="2"/>
        </w:numPr>
      </w:pPr>
      <w:r>
        <w:t xml:space="preserve">If the example is not listed on the rubric, then the response does not receive </w:t>
      </w:r>
      <w:r w:rsidR="00AA56AB">
        <w:t>points.</w:t>
      </w:r>
    </w:p>
    <w:sectPr w:rsidR="006C51F1" w:rsidRPr="006C51F1" w:rsidSect="0000271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EB5" w:rsidRDefault="00463EB5" w:rsidP="0000271E">
      <w:pPr>
        <w:spacing w:after="0" w:line="240" w:lineRule="auto"/>
      </w:pPr>
      <w:r>
        <w:separator/>
      </w:r>
    </w:p>
  </w:endnote>
  <w:endnote w:type="continuationSeparator" w:id="0">
    <w:p w:rsidR="00463EB5" w:rsidRDefault="00463EB5" w:rsidP="0000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EB5" w:rsidRDefault="00463EB5" w:rsidP="0000271E">
      <w:pPr>
        <w:spacing w:after="0" w:line="240" w:lineRule="auto"/>
      </w:pPr>
      <w:r>
        <w:separator/>
      </w:r>
    </w:p>
  </w:footnote>
  <w:footnote w:type="continuationSeparator" w:id="0">
    <w:p w:rsidR="00463EB5" w:rsidRDefault="00463EB5" w:rsidP="00002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AA99FEC7A8F451BA8099435AE3FC32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0271E" w:rsidRDefault="0000271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Metea Valley - Social Studies Department </w:t>
        </w:r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>-  AP</w:t>
        </w:r>
        <w:proofErr w:type="gram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Government &amp; Politics</w:t>
        </w:r>
      </w:p>
    </w:sdtContent>
  </w:sdt>
  <w:p w:rsidR="0000271E" w:rsidRDefault="000027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A4620"/>
    <w:multiLevelType w:val="multilevel"/>
    <w:tmpl w:val="116C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211545"/>
    <w:multiLevelType w:val="hybridMultilevel"/>
    <w:tmpl w:val="582644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1E"/>
    <w:rsid w:val="0000271E"/>
    <w:rsid w:val="002A50C4"/>
    <w:rsid w:val="00463EB5"/>
    <w:rsid w:val="006C51F1"/>
    <w:rsid w:val="008B327F"/>
    <w:rsid w:val="00AA56AB"/>
    <w:rsid w:val="00BB4BF3"/>
    <w:rsid w:val="00EA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27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27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02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71E"/>
  </w:style>
  <w:style w:type="paragraph" w:styleId="Footer">
    <w:name w:val="footer"/>
    <w:basedOn w:val="Normal"/>
    <w:link w:val="FooterChar"/>
    <w:uiPriority w:val="99"/>
    <w:unhideWhenUsed/>
    <w:rsid w:val="00002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71E"/>
  </w:style>
  <w:style w:type="paragraph" w:styleId="BalloonText">
    <w:name w:val="Balloon Text"/>
    <w:basedOn w:val="Normal"/>
    <w:link w:val="BalloonTextChar"/>
    <w:uiPriority w:val="99"/>
    <w:semiHidden/>
    <w:unhideWhenUsed/>
    <w:rsid w:val="00002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7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27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27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27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02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71E"/>
  </w:style>
  <w:style w:type="paragraph" w:styleId="Footer">
    <w:name w:val="footer"/>
    <w:basedOn w:val="Normal"/>
    <w:link w:val="FooterChar"/>
    <w:uiPriority w:val="99"/>
    <w:unhideWhenUsed/>
    <w:rsid w:val="00002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71E"/>
  </w:style>
  <w:style w:type="paragraph" w:styleId="BalloonText">
    <w:name w:val="Balloon Text"/>
    <w:basedOn w:val="Normal"/>
    <w:link w:val="BalloonTextChar"/>
    <w:uiPriority w:val="99"/>
    <w:semiHidden/>
    <w:unhideWhenUsed/>
    <w:rsid w:val="00002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7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27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A99FEC7A8F451BA8099435AE3FC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36367-163B-4FB7-91F5-431F7B2BAACC}"/>
      </w:docPartPr>
      <w:docPartBody>
        <w:p w:rsidR="001B696D" w:rsidRDefault="002B09E1" w:rsidP="002B09E1">
          <w:pPr>
            <w:pStyle w:val="5AA99FEC7A8F451BA8099435AE3FC32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E1"/>
    <w:rsid w:val="001B696D"/>
    <w:rsid w:val="002B09E1"/>
    <w:rsid w:val="0095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A99FEC7A8F451BA8099435AE3FC327">
    <w:name w:val="5AA99FEC7A8F451BA8099435AE3FC327"/>
    <w:rsid w:val="002B09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A99FEC7A8F451BA8099435AE3FC327">
    <w:name w:val="5AA99FEC7A8F451BA8099435AE3FC327"/>
    <w:rsid w:val="002B09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Metea Valley - Social Studies Department -  AP Government &amp; Politics</vt:lpstr>
    </vt:vector>
  </TitlesOfParts>
  <Company>IPSD #204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Metea Valley - Social Studies Department -  AP Government &amp; Politics</dc:title>
  <dc:creator>Annie McTigue</dc:creator>
  <cp:lastModifiedBy>Tech Services</cp:lastModifiedBy>
  <cp:revision>2</cp:revision>
  <dcterms:created xsi:type="dcterms:W3CDTF">2013-11-01T19:26:00Z</dcterms:created>
  <dcterms:modified xsi:type="dcterms:W3CDTF">2013-11-01T19:26:00Z</dcterms:modified>
</cp:coreProperties>
</file>